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544" w:rsidRPr="00ED2544" w:rsidRDefault="00ED2544" w:rsidP="00ED254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D2544">
        <w:rPr>
          <w:rFonts w:ascii="Times New Roman" w:hAnsi="Times New Roman" w:cs="Times New Roman"/>
          <w:b/>
          <w:sz w:val="28"/>
          <w:szCs w:val="28"/>
          <w:lang w:val="kk-KZ"/>
        </w:rPr>
        <w:t>Практическое задание №2</w:t>
      </w:r>
    </w:p>
    <w:p w:rsidR="00ED2544" w:rsidRPr="00ED2544" w:rsidRDefault="00ED2544" w:rsidP="00ED25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«</w:t>
      </w:r>
      <w:r w:rsidRPr="00ED2544">
        <w:rPr>
          <w:rFonts w:ascii="Times New Roman" w:hAnsi="Times New Roman" w:cs="Times New Roman"/>
          <w:b/>
          <w:sz w:val="28"/>
          <w:szCs w:val="28"/>
        </w:rPr>
        <w:t>Определить</w:t>
      </w:r>
      <w:r w:rsidRPr="00ED2544">
        <w:rPr>
          <w:rFonts w:ascii="Times New Roman" w:hAnsi="Times New Roman" w:cs="Times New Roman"/>
          <w:b/>
          <w:sz w:val="28"/>
          <w:szCs w:val="28"/>
        </w:rPr>
        <w:t xml:space="preserve"> ви</w:t>
      </w:r>
      <w:r w:rsidRPr="00ED2544">
        <w:rPr>
          <w:rFonts w:ascii="Times New Roman" w:hAnsi="Times New Roman" w:cs="Times New Roman"/>
          <w:b/>
          <w:sz w:val="28"/>
          <w:szCs w:val="28"/>
        </w:rPr>
        <w:t>д чрезвычайных ситуаций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»</w:t>
      </w:r>
      <w:bookmarkStart w:id="0" w:name="_GoBack"/>
      <w:bookmarkEnd w:id="0"/>
    </w:p>
    <w:p w:rsidR="00ED2544" w:rsidRPr="00ED2544" w:rsidRDefault="00ED2544" w:rsidP="00ED25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A.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18 марта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г.Актобе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Актюбинской области при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столкно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вении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трех автомашин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Тайота-Камри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», «Опель-Омега» и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Митцубиси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 на проспекте 317 стрелковой дивизии (напротив АЗС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Синоойл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») погибли 5 че-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ловек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2 человека с травмами различных степеней тяжести были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госпитализи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рованы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B.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23 июня 2009 года из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п.Володарка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Зеленовского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в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инфек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ционное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отделение центральной областной больницы поступили 3 человека. Комиссией ДГСЭН (Департамент государственного санитарно- эпидемического надзора) Министерства здравоохранения диагноз «Сибирская язва» у всех больных подтвержден. В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Западно-Казахстанской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4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февра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ля в с.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Мереке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Таскалинского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ветеринарно-санитарной службой района зарегистрировано заболевание «эмфизематозный карбункул» (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эмкар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) одной головы КРС в частном хозяйстве. Труп животного уничтожен путем сжигания. Постановлением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акимата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№ 56 от 5.02.09 был объявлен карантин. В ходе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ветеринарно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–санитарных мероприятий привито 1500 голов КРС. Новых заболеваний не зафиксировано. Карантин по заболеванию животных снят 20 февраля;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C.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24 февраля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Мойынкумском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районе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Жамбылской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обла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сти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на перегоне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Кайратколь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Шыганак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сошел с железнодорожного полотна груженный углем полувагон № 67625525 грузового поезда № 1337/01,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сооб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щением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Экибастуз – Алматы. Более 6 часов было приостановлено движение поезда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Тальго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», сообщением Астана – Алматы;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D.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17 февраля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п.Селеты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Акмолинской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(в 7 км от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Селетинского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гидроузла в сторону г.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Степногорска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был обнаружен порыв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гистрального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трубопровода диаметром 1200 мм. По окончании работ в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резуль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- тате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увеличения давления до установленного показателя произошел повтор-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порыв трубопровода. Трубы залегают на глубине двух, местами трех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мет- ров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. Было введено ограничение подачи воды на технические и питьевые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нуж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ды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в г.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Степногорск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(600 м3 технической и 450 м3 хозяйственно-питьевой). На ТЭЦ в работе находились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котлоагрегаты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№2, №4 и №7. В ликвидации ЧС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бы- ли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задействованы 58 человек и 37 единиц техники состава объектовых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рований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. Для обеспечения населения питьевой водой было привлечено 13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во-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довозов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. Теплоснабжение в г.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Степногорск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восстановлено в полном объеме 28 февраля;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E.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Западно-Казахстанской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16 июня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инфекци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онное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отделение центральной областной больницы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Бурлинского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из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п.Акбулак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были госпитализированы 6 человек с предварительным диагнозом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 xml:space="preserve">«Сибирская язва». Областным консилиумом врачей 23 июня диагноз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подтвер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жден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у 1 больной. Под медицинским наблюдением находились 185 человек контактных с больной.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lastRenderedPageBreak/>
        <w:t>F.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12 мая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г.Риддер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Восточно-Казахстанской области на территории производственного комплекса цинкового завода АО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Казцинк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 при эксплуатации электроустановки произошло возгорание масляного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транс- форматора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ТРДН 63 МВА (емкостью 22 тонны). Произошел разлив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трансфор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маторного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масла с последующим горением на площади 36 м2. Пожар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ликвиди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рован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в течение 6 часов, были задействованы 19 человек и 4 единицы техники службы пожаротушения МЧС РК;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G.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30 апреля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п.Подстепное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Теректинского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Запад- но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>-Казахстанской области в районе кафе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Акжол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 произошло возгорание 3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томашин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«Синатра», экскаватора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Хюндай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 и катка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Lihgohe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». Вся техника 2007 г. выпуска, принадлежит филиалу ТОО «Торговый Промышленный Дом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Казкомплект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». Пожар ликвидирован в течении 2 часов, были задействованы 8 человек и 2 единицы техники службы пожаротушения МЧС РК;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H.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11 апреля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мкр.Жетысу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г.Талдыкорган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Алматинской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произошел взрыв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газовоздушной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смеси в многоквартирном жилом доме (д. №3, кв. №26). В результате получили термические ожоги и были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гос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питализированы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2 человека, 32 жильца дома были эвакуированы и размещены в гостинице «Ниагара»;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I.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г.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Актобе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Актюбинской области 12 января 2009 года на участке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 xml:space="preserve">№ 146 садоводческого коллектива «Придорожный» в частном жилом доме из- за утечки природного газа получили отравление 7 человек, 3 из них были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гос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питализированы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>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J.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20 марта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Арысском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районе Южно-Казахстанской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обла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сти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в 2 км от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г.Арысь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на ТОО «НПО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Казарсенал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 (научно-производственное объединение), расположенного на территории в\ч 44859 МО РК произошло возгорание взрывчатых веществ, предназначенных к утилизации. Произошла детонация боеприпасов с переходом огня на хозяйственные постройки на площади 336 м2. От 4 мощных взрывов пострадали 16 рабочих ТОО, из них 12 человек были госпитализированы. На месте взрыва обнаружено 2 обгоревших трупа. Была проведена эвакуация жителей военного городка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Арысского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гарни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- зона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п.Мамаевка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. Пожар локализован в течение 2 часов, ликвидирован 21 марта. В ликвидации ЧС были задействованы 195 человек и 34 единицы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тех-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>, в том числе 142 человека и 22 единицы техники службы пожаротушения МЧС РК, 25 человек и 5 единиц техники в\ч 44859, 10 человек и 3 единицы техники в\ч 63671 МО РК;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K.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У населенного пункта Абай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Кызылординской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на 51 км трассы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Кызылорда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Кумколь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2 июня 2009 года при столкновении двух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авто- машин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>-нефтевозов «КамАЗ», принадлежащих ТОО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Керуен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 и ТОО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Кыран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 произошел разлив нефти в объеме 23 тонн;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L.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7 января 2009 года в с. Перелески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Денисовского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Коста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найской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из-за обледенения головки дымоходной трубы газового котла в частном жилом доме (ул. Лесная, 15) получили отравление угарным газом и скончались 6 человек;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lastRenderedPageBreak/>
        <w:t>M.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Карагандинской области 17 января 2009 года в г. Сарань на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шах- те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им.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Кузембаева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АО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Арселор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Миттал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Темиртау» при правке секций в очистном забое 32 К7- «Запад» соскочила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гидростойка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, в результате чего по- лучил травму и скончался на месте электрослесарь, горнорабочий с травмами различных степеней тяжести госпитализирован в больницу;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N.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Аральском районе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Кызылординской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20 мая 2009 года на железнодорожной станции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Саксаульск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произошла утечка серной кислоты (30 капель в минуту) по сварочному шву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шестидесятитонной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цистерны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 xml:space="preserve">№50213396 грузового поезда №3452. Грузоотправитель – РФ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Медногорский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медно-серный комбинат, грузополучатель – ст. Тимур Южно-Казахстанской области. Цистерна была отбуксирована в тупик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ст.Шиели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для перекачки.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Сер-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ная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кислота с аварийной цистерны была перекачана в емкости склада хранения РУ- 6 АО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Казатомпром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». Работы завершены в полном объеме 21 мая;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O.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12 марта 2009 года из-за сильного ветра, скорость которого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дости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- гала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до 40 м\сек, произошло аварийно-автоматическое отключение на транс-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форматорных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подстанциях. Без энергоснабжения остались 846 потребителей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Урджарского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(села Жарбулак,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Маканчи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), 3962 потребителя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Жармин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(населенные пункты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Тереньтьевка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Мариновка, Николаевка, Кор- Шар,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Орынбай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Бирлик, Георгиевка, Жарма,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Уш-Биик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Жангиз-Тобе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Егенбу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лак,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Аскаралы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), 130 потребителей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Аягозского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(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с.Байкошкар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), 280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по-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требителей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Уланского района (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с.Чимкура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12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мкр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г.Усть-Каменогорск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), 162 потребителя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Курчумского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(населенные пункты Аманат,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Жолнускау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),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 xml:space="preserve">384 потребителя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Тарбагатайского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района, 291 потребитель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Кокпектинского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(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н.п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Бигач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Кодекты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, Петропавловск). Электроснабжение полностью восстановлено 20 марта аварийной бригадой ВК РЭК (Восточно- Казахстанский регионально-энергетический комплекс);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P.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7 февраля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Кызылординской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произошло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земле- трясение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с энергетическим классом 12,1. Эпицентр землетрясения находился на удалении 820 км в западном направлении от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с координатами 43 градуса 27 минут северной широты и 66 градусов 49 минут восточной долго- ты. Подземные толчки силой 3 балла по шкале МSК-64 ощущались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Жам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былской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на территории, расположенной в 80-90 км южнее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н.п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. Жана-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корган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Q.</w:t>
      </w:r>
      <w:r w:rsidRPr="00ED254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г.Талдыкорган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Алматинской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2 июня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резуль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тате сильного ветра с порывами до 15 м\сек в районе парка ветеранов из-за па-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дения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дерева на линию электропередач №156 (110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) произошло аварийное отключение электроэнергии. Без электроснабжения остались 1500 частных жилых домов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с.Еркин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и 1250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с.Отенай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. Кроме того, сорвало кровлю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пятиэтаж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жилого дома на площади 550 м2. Ремонтно-восстановительные работы по электроснабжению завершены 3 июня;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R.</w:t>
      </w:r>
      <w:r w:rsidRPr="00ED254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результате прохождения тало-дождевых паводков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Аксуском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районе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Алматинской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16 марта 2009 года на территории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Карасуского</w:t>
      </w:r>
      <w:proofErr w:type="spellEnd"/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lastRenderedPageBreak/>
        <w:t xml:space="preserve">сельского округа были размыты 2 моста местного значения,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Алакольском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районе на территории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Жыландинского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сельского округа на автодороге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местно-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го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значения у п.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Тонкурус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размыло асфальтное покрытие. В результате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пере-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полнения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канала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Лайбулак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 на территории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Екпендинского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сельского округа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п.Екпенды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оказались подтоплены 10 дворов, между населенными пунктами Акжар 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Коныр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размыло мост.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Саркандском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районе на территории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Екиа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шинского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сельского округа в урочище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Желисай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 был смыт мост дороги местного значения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Сарканд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Екиаши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. В с.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Екиаши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с.Койлык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г.Сарканд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про- изошло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подтопление 5 жилых домов. На ликвидации последствий паводка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бы- ли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задействованы 32 человека и 5 единиц техники подразделения МЧС РК, 198 человек и 29 единиц техники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Акимата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S.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Урджарском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районе Восточно-Казахстанской области 27 марта 2009 года паводковые воды с полей, расположенных в северо-восточной части сел Урджар, Акжар,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Жанай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, подтопили 675 земельных участков сел,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хозяй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ственные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постройки на 13 улицах, асфальтное покрытие автодороги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республи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канского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значения Таскескен –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Бахты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на площади 150 м2. Уровень талой воды достигал 10 - 15 сантиметров. Паводковая ситуация стабилизировалась 29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мар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- та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, образовавшиеся русла талых вод были перекрыты. В ликвидации ЧС было задействовано 100 человек местного населения и 12 единиц техники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Акимата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T.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Щучинском районе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Акмолинской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3 мая 2009 года в национальном природном парке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Бурабай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 возник лесной пожар общей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пло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щадью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50 га, из них 10 га – лесной массив, 40 га – травостой. Пожар </w:t>
      </w:r>
      <w:proofErr w:type="spellStart"/>
      <w:proofErr w:type="gramStart"/>
      <w:r w:rsidRPr="00ED2544">
        <w:rPr>
          <w:rFonts w:ascii="Times New Roman" w:hAnsi="Times New Roman" w:cs="Times New Roman"/>
          <w:sz w:val="28"/>
          <w:szCs w:val="28"/>
        </w:rPr>
        <w:t>ликвиди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рован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3 мая, были задействованы 226 человек, 29 единиц техники и вертолет Ми-2, из них 172 человека и 20 единиц техники службы пожаротушения МЧС РК;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U.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г. Зыряновск Восточно-Казахстанской области с 30 января по 5 февраля 2009 года в средней школе № 11 в связи с заболеваемостью учеников гриппом был объявлен карантин. Общее количество учащихся 1003 человека, 258 учеников находились на амбулаторном лечении, 1 ученик был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госпитали-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зирован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>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V.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В инфекционную больницу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г.Каскелен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Алматинской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22 февраля 2009 года поступили 7 человек с отравлением пищевыми продуктами (салаты, колбасные изделия) из п. Акжар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Карасайского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 и 5 человек из п.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Екпенди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Илийского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района;</w:t>
      </w:r>
    </w:p>
    <w:p w:rsidR="00ED2544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W.</w:t>
      </w:r>
      <w:r w:rsidRPr="00ED2544">
        <w:rPr>
          <w:rFonts w:ascii="Times New Roman" w:hAnsi="Times New Roman" w:cs="Times New Roman"/>
          <w:sz w:val="28"/>
          <w:szCs w:val="28"/>
        </w:rPr>
        <w:tab/>
        <w:t xml:space="preserve">28 мая 2009 года в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мкр.Юбилейный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г.Кокшетау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Акмолинской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 xml:space="preserve">об-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ласти</w:t>
      </w:r>
      <w:proofErr w:type="spellEnd"/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в четырехэтажном административном здании ТОО «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Новопэк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произо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шло возгорание кровли на площади 280 м2. Пожар ликвидирован в течение 3,5 часов, были задействованы 44 человека и 12 единиц техники службы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пожаро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>- тушения МЧС РК;</w:t>
      </w:r>
    </w:p>
    <w:p w:rsidR="00C2193E" w:rsidRPr="00ED2544" w:rsidRDefault="00ED2544" w:rsidP="00ED25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44">
        <w:rPr>
          <w:rFonts w:ascii="Times New Roman" w:hAnsi="Times New Roman" w:cs="Times New Roman"/>
          <w:sz w:val="28"/>
          <w:szCs w:val="28"/>
        </w:rPr>
        <w:t>X.</w:t>
      </w:r>
      <w:r w:rsidRPr="00ED254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D254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с.Жалгызтан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г.Аркалык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Костанайской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области 7 апреля 2009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- да на </w:t>
      </w:r>
      <w:proofErr w:type="spellStart"/>
      <w:r w:rsidRPr="00ED2544">
        <w:rPr>
          <w:rFonts w:ascii="Times New Roman" w:hAnsi="Times New Roman" w:cs="Times New Roman"/>
          <w:sz w:val="28"/>
          <w:szCs w:val="28"/>
        </w:rPr>
        <w:t>р.Терисаккан</w:t>
      </w:r>
      <w:proofErr w:type="spellEnd"/>
      <w:r w:rsidRPr="00ED2544">
        <w:rPr>
          <w:rFonts w:ascii="Times New Roman" w:hAnsi="Times New Roman" w:cs="Times New Roman"/>
          <w:sz w:val="28"/>
          <w:szCs w:val="28"/>
        </w:rPr>
        <w:t xml:space="preserve"> провалилась под лед автомашина «Ауди», утонули 2 чело- века.</w:t>
      </w:r>
    </w:p>
    <w:sectPr w:rsidR="00C2193E" w:rsidRPr="00ED2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EF2"/>
    <w:rsid w:val="005A3EF2"/>
    <w:rsid w:val="00C2193E"/>
    <w:rsid w:val="00ED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2CD55E-5464-44DB-972D-D1CD24FF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1623</Words>
  <Characters>9254</Characters>
  <Application>Microsoft Office Word</Application>
  <DocSecurity>0</DocSecurity>
  <Lines>77</Lines>
  <Paragraphs>21</Paragraphs>
  <ScaleCrop>false</ScaleCrop>
  <Company/>
  <LinksUpToDate>false</LinksUpToDate>
  <CharactersWithSpaces>10856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2021-11-09T05:28:00Z</dcterms:created>
  <dcterms:modified xsi:type="dcterms:W3CDTF">2021-11-09T05:30:00Z</dcterms:modified>
</cp:coreProperties>
</file>